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ABB8E" w14:textId="747115FD" w:rsidR="00403951" w:rsidRDefault="00FF14D0" w:rsidP="000F677A">
      <w:pPr>
        <w:jc w:val="right"/>
      </w:pPr>
      <w:r>
        <w:rPr>
          <w:rFonts w:hint="eastAsia"/>
        </w:rPr>
        <w:t>令和</w:t>
      </w:r>
      <w:r w:rsidR="005946A8">
        <w:rPr>
          <w:rFonts w:hint="eastAsia"/>
        </w:rPr>
        <w:t>４</w:t>
      </w:r>
      <w:r>
        <w:rPr>
          <w:rFonts w:hint="eastAsia"/>
        </w:rPr>
        <w:t>年１０</w:t>
      </w:r>
      <w:r w:rsidR="00714A21">
        <w:rPr>
          <w:rFonts w:hint="eastAsia"/>
        </w:rPr>
        <w:t>月</w:t>
      </w:r>
      <w:r w:rsidR="005946A8">
        <w:rPr>
          <w:rFonts w:hint="eastAsia"/>
        </w:rPr>
        <w:t>３</w:t>
      </w:r>
      <w:r w:rsidR="00714A21">
        <w:rPr>
          <w:rFonts w:hint="eastAsia"/>
        </w:rPr>
        <w:t>日</w:t>
      </w:r>
    </w:p>
    <w:p w14:paraId="2299FF6B" w14:textId="77777777" w:rsidR="009A69A9" w:rsidRDefault="009A69A9" w:rsidP="00A51DF5">
      <w:pPr>
        <w:ind w:firstLineChars="100" w:firstLine="210"/>
      </w:pPr>
    </w:p>
    <w:p w14:paraId="08E874A1" w14:textId="77777777" w:rsidR="00714A21" w:rsidRDefault="00714A21" w:rsidP="00A51DF5">
      <w:pPr>
        <w:ind w:firstLineChars="100" w:firstLine="210"/>
      </w:pPr>
      <w:r>
        <w:rPr>
          <w:rFonts w:hint="eastAsia"/>
        </w:rPr>
        <w:t>会員各位</w:t>
      </w:r>
    </w:p>
    <w:p w14:paraId="58CF0646" w14:textId="77777777" w:rsidR="00714A21" w:rsidRDefault="00714A21" w:rsidP="000F677A">
      <w:pPr>
        <w:ind w:firstLineChars="2700" w:firstLine="5670"/>
      </w:pPr>
      <w:r>
        <w:rPr>
          <w:rFonts w:hint="eastAsia"/>
        </w:rPr>
        <w:t>一般社団法人大阪府計量協会</w:t>
      </w:r>
    </w:p>
    <w:p w14:paraId="193097B4" w14:textId="77777777" w:rsidR="00714A21" w:rsidRDefault="00714A21" w:rsidP="000F677A">
      <w:pPr>
        <w:ind w:firstLineChars="2900" w:firstLine="6090"/>
      </w:pPr>
      <w:r>
        <w:rPr>
          <w:rFonts w:hint="eastAsia"/>
        </w:rPr>
        <w:t>理事長　藤田　眞弘</w:t>
      </w:r>
    </w:p>
    <w:p w14:paraId="783899EC" w14:textId="77777777" w:rsidR="00714A21" w:rsidRDefault="00714A21"/>
    <w:p w14:paraId="2E75E227" w14:textId="77777777" w:rsidR="00714A21" w:rsidRDefault="00FF14D0" w:rsidP="000F677A">
      <w:pPr>
        <w:jc w:val="center"/>
      </w:pPr>
      <w:r>
        <w:rPr>
          <w:rFonts w:hint="eastAsia"/>
        </w:rPr>
        <w:t>自動はかりの</w:t>
      </w:r>
      <w:r w:rsidR="00714A21">
        <w:rPr>
          <w:rFonts w:hint="eastAsia"/>
        </w:rPr>
        <w:t>講習会開催について（ご案内）</w:t>
      </w:r>
    </w:p>
    <w:p w14:paraId="7B71CFE6" w14:textId="77777777" w:rsidR="000F677A" w:rsidRDefault="000F677A"/>
    <w:p w14:paraId="5841B3AC" w14:textId="77777777" w:rsidR="00714A21" w:rsidRDefault="00714A21" w:rsidP="00E22B9D">
      <w:pPr>
        <w:ind w:firstLineChars="100" w:firstLine="210"/>
      </w:pPr>
      <w:r>
        <w:rPr>
          <w:rFonts w:hint="eastAsia"/>
        </w:rPr>
        <w:t>平素は、当協会の運営に格別のご理解とご協力をいただきありがとうございます。</w:t>
      </w:r>
    </w:p>
    <w:p w14:paraId="6B96B6E8" w14:textId="77777777" w:rsidR="00714A21" w:rsidRDefault="00714A21" w:rsidP="00E22B9D">
      <w:pPr>
        <w:ind w:firstLineChars="100" w:firstLine="210"/>
      </w:pPr>
      <w:r>
        <w:rPr>
          <w:rFonts w:hint="eastAsia"/>
        </w:rPr>
        <w:t>さて、標記について、近畿２府４県の計量協会で構成された近畿計量協議会の主催により、下記のとおり開催</w:t>
      </w:r>
      <w:r w:rsidR="00B77851">
        <w:rPr>
          <w:rFonts w:hint="eastAsia"/>
        </w:rPr>
        <w:t>します</w:t>
      </w:r>
      <w:r>
        <w:rPr>
          <w:rFonts w:hint="eastAsia"/>
        </w:rPr>
        <w:t>ので、ご案内します。</w:t>
      </w:r>
    </w:p>
    <w:p w14:paraId="0FF3D1ED" w14:textId="6ACEDD69" w:rsidR="00714A21" w:rsidRDefault="00787C99" w:rsidP="00E22B9D">
      <w:pPr>
        <w:ind w:firstLineChars="100" w:firstLine="210"/>
      </w:pPr>
      <w:r>
        <w:rPr>
          <w:rFonts w:hint="eastAsia"/>
        </w:rPr>
        <w:t>なお、</w:t>
      </w:r>
      <w:r w:rsidR="00714A21">
        <w:rPr>
          <w:rFonts w:hint="eastAsia"/>
        </w:rPr>
        <w:t>参加の申込みは、</w:t>
      </w:r>
      <w:r w:rsidR="007F021C" w:rsidRPr="007F021C">
        <w:rPr>
          <w:rFonts w:hint="eastAsia"/>
          <w:b/>
          <w:bCs/>
          <w:u w:val="single"/>
        </w:rPr>
        <w:t>１１</w:t>
      </w:r>
      <w:r w:rsidR="00714A21" w:rsidRPr="007F021C">
        <w:rPr>
          <w:rFonts w:hint="eastAsia"/>
          <w:b/>
          <w:bCs/>
          <w:u w:val="single"/>
        </w:rPr>
        <w:t>月</w:t>
      </w:r>
      <w:r w:rsidR="00BF37F9">
        <w:rPr>
          <w:rFonts w:hint="eastAsia"/>
          <w:b/>
          <w:bCs/>
          <w:u w:val="single"/>
        </w:rPr>
        <w:t>８</w:t>
      </w:r>
      <w:r w:rsidR="00714A21" w:rsidRPr="007F021C">
        <w:rPr>
          <w:rFonts w:hint="eastAsia"/>
          <w:b/>
          <w:bCs/>
          <w:u w:val="single"/>
        </w:rPr>
        <w:t>日（</w:t>
      </w:r>
      <w:r w:rsidR="00BF37F9">
        <w:rPr>
          <w:rFonts w:hint="eastAsia"/>
          <w:b/>
          <w:bCs/>
          <w:u w:val="single"/>
        </w:rPr>
        <w:t>火</w:t>
      </w:r>
      <w:r w:rsidR="00714A21" w:rsidRPr="007F021C">
        <w:rPr>
          <w:rFonts w:hint="eastAsia"/>
          <w:b/>
          <w:bCs/>
          <w:u w:val="single"/>
        </w:rPr>
        <w:t>）</w:t>
      </w:r>
      <w:r>
        <w:rPr>
          <w:rFonts w:hint="eastAsia"/>
        </w:rPr>
        <w:t>までに</w:t>
      </w:r>
      <w:r w:rsidR="007F67BA">
        <w:rPr>
          <w:rFonts w:hint="eastAsia"/>
        </w:rPr>
        <w:t>別添「</w:t>
      </w:r>
      <w:r w:rsidR="009C71C9">
        <w:rPr>
          <w:rFonts w:hint="eastAsia"/>
        </w:rPr>
        <w:t>自動はかりの</w:t>
      </w:r>
      <w:r w:rsidR="007F67BA">
        <w:rPr>
          <w:rFonts w:hint="eastAsia"/>
        </w:rPr>
        <w:t>講習会参加申込書」を</w:t>
      </w:r>
      <w:r w:rsidR="00850C00">
        <w:rPr>
          <w:rFonts w:hint="eastAsia"/>
        </w:rPr>
        <w:t>ＦＡＸしてください</w:t>
      </w:r>
      <w:r>
        <w:rPr>
          <w:rFonts w:hint="eastAsia"/>
        </w:rPr>
        <w:t>。</w:t>
      </w:r>
      <w:r w:rsidR="004F6A31">
        <w:rPr>
          <w:rFonts w:hint="eastAsia"/>
        </w:rPr>
        <w:t>詳細は</w:t>
      </w:r>
      <w:r w:rsidR="00D95837">
        <w:rPr>
          <w:rFonts w:hint="eastAsia"/>
        </w:rPr>
        <w:t>８</w:t>
      </w:r>
      <w:r w:rsidR="004F6A31">
        <w:rPr>
          <w:rFonts w:hint="eastAsia"/>
        </w:rPr>
        <w:t>の申込方法をご覧ください。</w:t>
      </w:r>
    </w:p>
    <w:p w14:paraId="17C93D74" w14:textId="77777777" w:rsidR="00787C99" w:rsidRDefault="00787C99"/>
    <w:p w14:paraId="1E474224" w14:textId="77777777" w:rsidR="00787C99" w:rsidRDefault="00787C99" w:rsidP="00787C99">
      <w:pPr>
        <w:pStyle w:val="a5"/>
      </w:pPr>
      <w:r>
        <w:rPr>
          <w:rFonts w:hint="eastAsia"/>
        </w:rPr>
        <w:t>記</w:t>
      </w:r>
    </w:p>
    <w:p w14:paraId="2EC11EFE" w14:textId="77777777" w:rsidR="00787C99" w:rsidRDefault="00787C99" w:rsidP="00787C99"/>
    <w:p w14:paraId="41CECDCA" w14:textId="1CACDF15" w:rsidR="00787C99" w:rsidRDefault="00787C99" w:rsidP="00787C99">
      <w:r>
        <w:rPr>
          <w:rFonts w:hint="eastAsia"/>
        </w:rPr>
        <w:t>１</w:t>
      </w:r>
      <w:r w:rsidR="00E22B9D">
        <w:rPr>
          <w:rFonts w:hint="eastAsia"/>
        </w:rPr>
        <w:t xml:space="preserve">　</w:t>
      </w:r>
      <w:r>
        <w:rPr>
          <w:rFonts w:hint="eastAsia"/>
        </w:rPr>
        <w:t>日</w:t>
      </w:r>
      <w:r w:rsidR="00E22B9D">
        <w:rPr>
          <w:rFonts w:hint="eastAsia"/>
        </w:rPr>
        <w:t xml:space="preserve">　</w:t>
      </w:r>
      <w:r>
        <w:rPr>
          <w:rFonts w:hint="eastAsia"/>
        </w:rPr>
        <w:t xml:space="preserve">時　</w:t>
      </w:r>
      <w:r w:rsidR="00E22B9D">
        <w:rPr>
          <w:rFonts w:hint="eastAsia"/>
        </w:rPr>
        <w:t xml:space="preserve">　</w:t>
      </w:r>
      <w:r w:rsidR="00FF14D0">
        <w:rPr>
          <w:rFonts w:hint="eastAsia"/>
        </w:rPr>
        <w:t>令和</w:t>
      </w:r>
      <w:r w:rsidR="005946A8">
        <w:rPr>
          <w:rFonts w:hint="eastAsia"/>
        </w:rPr>
        <w:t>４</w:t>
      </w:r>
      <w:r w:rsidR="00FF14D0">
        <w:rPr>
          <w:rFonts w:hint="eastAsia"/>
        </w:rPr>
        <w:t>年１２</w:t>
      </w:r>
      <w:r>
        <w:rPr>
          <w:rFonts w:hint="eastAsia"/>
        </w:rPr>
        <w:t>月１２日（</w:t>
      </w:r>
      <w:r w:rsidR="00D74ACF">
        <w:rPr>
          <w:rFonts w:hint="eastAsia"/>
        </w:rPr>
        <w:t>月</w:t>
      </w:r>
      <w:r>
        <w:rPr>
          <w:rFonts w:hint="eastAsia"/>
        </w:rPr>
        <w:t>）午後２時～同４時３０分</w:t>
      </w:r>
    </w:p>
    <w:p w14:paraId="35B99E38" w14:textId="77777777" w:rsidR="00E22B9D" w:rsidRDefault="00E22B9D" w:rsidP="00787C99"/>
    <w:p w14:paraId="2CF78A09" w14:textId="77777777" w:rsidR="00787C99" w:rsidRDefault="00787C99" w:rsidP="00787C99">
      <w:r>
        <w:rPr>
          <w:rFonts w:hint="eastAsia"/>
        </w:rPr>
        <w:t>２</w:t>
      </w:r>
      <w:r w:rsidR="00E22B9D">
        <w:rPr>
          <w:rFonts w:hint="eastAsia"/>
        </w:rPr>
        <w:t xml:space="preserve">　</w:t>
      </w:r>
      <w:r>
        <w:rPr>
          <w:rFonts w:hint="eastAsia"/>
        </w:rPr>
        <w:t>場</w:t>
      </w:r>
      <w:r w:rsidR="00E22B9D">
        <w:rPr>
          <w:rFonts w:hint="eastAsia"/>
        </w:rPr>
        <w:t xml:space="preserve">　</w:t>
      </w:r>
      <w:r>
        <w:rPr>
          <w:rFonts w:hint="eastAsia"/>
        </w:rPr>
        <w:t>所</w:t>
      </w:r>
      <w:r w:rsidR="00E22B9D">
        <w:rPr>
          <w:rFonts w:hint="eastAsia"/>
        </w:rPr>
        <w:t xml:space="preserve">　</w:t>
      </w:r>
      <w:r>
        <w:rPr>
          <w:rFonts w:hint="eastAsia"/>
        </w:rPr>
        <w:t xml:space="preserve">　ホテルアウィーナ大阪　４階「金剛の間」</w:t>
      </w:r>
    </w:p>
    <w:p w14:paraId="2F773DE2" w14:textId="77777777" w:rsidR="00787C99" w:rsidRDefault="00787C99" w:rsidP="00E22B9D">
      <w:pPr>
        <w:ind w:firstLineChars="1000" w:firstLine="2100"/>
      </w:pPr>
      <w:r>
        <w:rPr>
          <w:rFonts w:hint="eastAsia"/>
        </w:rPr>
        <w:t>大阪市天王寺区石ヶ辻町</w:t>
      </w:r>
      <w:r>
        <w:rPr>
          <w:rFonts w:hint="eastAsia"/>
        </w:rPr>
        <w:t>19-12</w:t>
      </w:r>
      <w:r>
        <w:rPr>
          <w:rFonts w:hint="eastAsia"/>
        </w:rPr>
        <w:t xml:space="preserve">　℡</w:t>
      </w:r>
      <w:r>
        <w:rPr>
          <w:rFonts w:hint="eastAsia"/>
        </w:rPr>
        <w:t>06-6772-1441</w:t>
      </w:r>
    </w:p>
    <w:p w14:paraId="0C8DCCF0" w14:textId="77777777" w:rsidR="00E22B9D" w:rsidRDefault="00E22B9D" w:rsidP="00E22B9D">
      <w:pPr>
        <w:ind w:firstLineChars="1000" w:firstLine="2100"/>
      </w:pPr>
    </w:p>
    <w:p w14:paraId="36FBD1C1" w14:textId="77777777" w:rsidR="00787C99" w:rsidRDefault="00787C99" w:rsidP="00787C99">
      <w:r>
        <w:rPr>
          <w:rFonts w:hint="eastAsia"/>
        </w:rPr>
        <w:t>３</w:t>
      </w:r>
      <w:r w:rsidR="00E22B9D">
        <w:rPr>
          <w:rFonts w:hint="eastAsia"/>
        </w:rPr>
        <w:t xml:space="preserve">　</w:t>
      </w:r>
      <w:r>
        <w:rPr>
          <w:rFonts w:hint="eastAsia"/>
        </w:rPr>
        <w:t xml:space="preserve">対象者　</w:t>
      </w:r>
      <w:r w:rsidR="00E22B9D">
        <w:rPr>
          <w:rFonts w:hint="eastAsia"/>
        </w:rPr>
        <w:t xml:space="preserve">　</w:t>
      </w:r>
      <w:r>
        <w:rPr>
          <w:rFonts w:hint="eastAsia"/>
        </w:rPr>
        <w:t>近畿２府４県の計量団体の会員</w:t>
      </w:r>
    </w:p>
    <w:p w14:paraId="75AAA649" w14:textId="77777777" w:rsidR="00E22B9D" w:rsidRDefault="00E22B9D" w:rsidP="00787C99"/>
    <w:p w14:paraId="6A0532E5" w14:textId="77777777" w:rsidR="00E037FD" w:rsidRDefault="00787C99" w:rsidP="00FF14D0">
      <w:r>
        <w:rPr>
          <w:rFonts w:hint="eastAsia"/>
        </w:rPr>
        <w:t>４</w:t>
      </w:r>
      <w:r w:rsidR="00E22B9D">
        <w:rPr>
          <w:rFonts w:hint="eastAsia"/>
        </w:rPr>
        <w:t xml:space="preserve">　</w:t>
      </w:r>
      <w:r w:rsidR="00FF14D0">
        <w:rPr>
          <w:rFonts w:hint="eastAsia"/>
        </w:rPr>
        <w:t xml:space="preserve">講演内容　</w:t>
      </w:r>
      <w:r w:rsidR="001F65CD">
        <w:rPr>
          <w:rFonts w:hint="eastAsia"/>
        </w:rPr>
        <w:t>①</w:t>
      </w:r>
      <w:r w:rsidR="00FF14D0">
        <w:rPr>
          <w:rFonts w:hint="eastAsia"/>
        </w:rPr>
        <w:t>「</w:t>
      </w:r>
      <w:r w:rsidR="00E037FD">
        <w:rPr>
          <w:rFonts w:hint="eastAsia"/>
        </w:rPr>
        <w:t>計量器の規制と技術基準の成り立ちについて</w:t>
      </w:r>
    </w:p>
    <w:p w14:paraId="2EBA422C" w14:textId="647E636A" w:rsidR="00FF14D0" w:rsidRDefault="00E037FD" w:rsidP="00E037FD">
      <w:pPr>
        <w:ind w:firstLineChars="1100" w:firstLine="2310"/>
      </w:pPr>
      <w:r>
        <w:rPr>
          <w:rFonts w:hint="eastAsia"/>
        </w:rPr>
        <w:t>―自動はかりに関するトピックスを含めて―</w:t>
      </w:r>
      <w:r w:rsidR="00FF14D0">
        <w:rPr>
          <w:rFonts w:hint="eastAsia"/>
        </w:rPr>
        <w:t>」</w:t>
      </w:r>
    </w:p>
    <w:p w14:paraId="5FB8CCBF" w14:textId="77777777" w:rsidR="00E037FD" w:rsidRDefault="00E037FD" w:rsidP="00E037FD">
      <w:pPr>
        <w:ind w:firstLineChars="1100" w:firstLine="2310"/>
      </w:pPr>
    </w:p>
    <w:p w14:paraId="3A894B01" w14:textId="77777777" w:rsidR="00FF14D0" w:rsidRDefault="00FF14D0" w:rsidP="00FF14D0">
      <w:pPr>
        <w:ind w:firstLineChars="1000" w:firstLine="2100"/>
      </w:pPr>
      <w:r>
        <w:rPr>
          <w:rFonts w:hint="eastAsia"/>
        </w:rPr>
        <w:t>国立研究開発法人産業技術総合研究所</w:t>
      </w:r>
      <w:r w:rsidR="00B5299A">
        <w:rPr>
          <w:rFonts w:hint="eastAsia"/>
        </w:rPr>
        <w:t xml:space="preserve">　計量標準総合センター</w:t>
      </w:r>
    </w:p>
    <w:p w14:paraId="400F47F8" w14:textId="77777777" w:rsidR="00FF14D0" w:rsidRDefault="00FF14D0" w:rsidP="00FF14D0">
      <w:r>
        <w:rPr>
          <w:rFonts w:hint="eastAsia"/>
        </w:rPr>
        <w:t xml:space="preserve">　　　　　　　　　　計量標準普及センター法定計量管理室　</w:t>
      </w:r>
      <w:r w:rsidR="009C71C9">
        <w:rPr>
          <w:rFonts w:hint="eastAsia"/>
        </w:rPr>
        <w:t>室長　三倉　伸介　氏</w:t>
      </w:r>
    </w:p>
    <w:p w14:paraId="2548D06F" w14:textId="77777777" w:rsidR="009C1D2A" w:rsidRDefault="009C1D2A" w:rsidP="00FF14D0">
      <w:r>
        <w:rPr>
          <w:rFonts w:hint="eastAsia"/>
        </w:rPr>
        <w:t xml:space="preserve">　　　　　　　（概要）</w:t>
      </w:r>
    </w:p>
    <w:p w14:paraId="4230945C" w14:textId="77777777" w:rsidR="00C26F09" w:rsidRDefault="009C1D2A" w:rsidP="009F089A">
      <w:pPr>
        <w:ind w:left="2100" w:rightChars="-135" w:right="-283" w:hangingChars="1000" w:hanging="2100"/>
      </w:pPr>
      <w:r>
        <w:rPr>
          <w:rFonts w:hint="eastAsia"/>
        </w:rPr>
        <w:t xml:space="preserve">　　　　　　　　　</w:t>
      </w:r>
      <w:r w:rsidR="00C26F09">
        <w:rPr>
          <w:rFonts w:hint="eastAsia"/>
        </w:rPr>
        <w:t>社会で使用される計量器に対する規制の状況を紹介すると共にその技術</w:t>
      </w:r>
    </w:p>
    <w:p w14:paraId="7570F5E8" w14:textId="10EEEA12" w:rsidR="009C1D2A" w:rsidRDefault="00C26F09" w:rsidP="00C26F09">
      <w:pPr>
        <w:ind w:leftChars="900" w:left="2100" w:rightChars="-135" w:right="-283" w:hangingChars="100" w:hanging="210"/>
      </w:pPr>
      <w:r>
        <w:rPr>
          <w:rFonts w:hint="eastAsia"/>
        </w:rPr>
        <w:t>基準がどのように整備されるか紹介します。また、自動はかりに関する</w:t>
      </w:r>
    </w:p>
    <w:p w14:paraId="38966372" w14:textId="695C1614" w:rsidR="00C26F09" w:rsidRDefault="00C26F09" w:rsidP="00C26F09">
      <w:pPr>
        <w:ind w:leftChars="900" w:left="2100" w:rightChars="-135" w:right="-283" w:hangingChars="100" w:hanging="210"/>
      </w:pPr>
      <w:r>
        <w:rPr>
          <w:rFonts w:hint="eastAsia"/>
        </w:rPr>
        <w:t>トピックスも紹介させていただきます。</w:t>
      </w:r>
    </w:p>
    <w:p w14:paraId="77374265" w14:textId="77777777" w:rsidR="00787C99" w:rsidRPr="00FF14D0" w:rsidRDefault="00787C99" w:rsidP="00787C99"/>
    <w:p w14:paraId="1DFB1C12" w14:textId="3DD405BB" w:rsidR="001F65CD" w:rsidRDefault="001F65CD" w:rsidP="00787C99">
      <w:r>
        <w:rPr>
          <w:rFonts w:hint="eastAsia"/>
        </w:rPr>
        <w:t xml:space="preserve">　　　　　　　②</w:t>
      </w:r>
      <w:r w:rsidR="00FF14D0">
        <w:rPr>
          <w:rFonts w:hint="eastAsia"/>
        </w:rPr>
        <w:t>「</w:t>
      </w:r>
      <w:r>
        <w:rPr>
          <w:rFonts w:hint="eastAsia"/>
        </w:rPr>
        <w:t>自動</w:t>
      </w:r>
      <w:r w:rsidR="003C7656">
        <w:rPr>
          <w:rFonts w:hint="eastAsia"/>
        </w:rPr>
        <w:t>捕捉式</w:t>
      </w:r>
      <w:r>
        <w:rPr>
          <w:rFonts w:hint="eastAsia"/>
        </w:rPr>
        <w:t>はかりの</w:t>
      </w:r>
      <w:r w:rsidR="003C7656">
        <w:rPr>
          <w:rFonts w:hint="eastAsia"/>
        </w:rPr>
        <w:t>指定検定機関</w:t>
      </w:r>
      <w:r>
        <w:rPr>
          <w:rFonts w:hint="eastAsia"/>
        </w:rPr>
        <w:t>について</w:t>
      </w:r>
      <w:r w:rsidR="007F021C">
        <w:rPr>
          <w:rFonts w:hint="eastAsia"/>
        </w:rPr>
        <w:t>」</w:t>
      </w:r>
    </w:p>
    <w:p w14:paraId="09ECABD5" w14:textId="77777777" w:rsidR="00BF37F9" w:rsidRPr="001F65CD" w:rsidRDefault="00BF37F9" w:rsidP="00787C99"/>
    <w:p w14:paraId="4570B049" w14:textId="5632F430" w:rsidR="001F65CD" w:rsidRDefault="00FF14D0" w:rsidP="00FF14D0">
      <w:r>
        <w:rPr>
          <w:rFonts w:hint="eastAsia"/>
        </w:rPr>
        <w:t xml:space="preserve">　　　　　　　　　　</w:t>
      </w:r>
      <w:r w:rsidR="00C23616">
        <w:rPr>
          <w:rFonts w:hint="eastAsia"/>
        </w:rPr>
        <w:t xml:space="preserve">大和製衡株式会社　</w:t>
      </w:r>
      <w:r w:rsidR="003C7656">
        <w:rPr>
          <w:rFonts w:hint="eastAsia"/>
        </w:rPr>
        <w:t>大和グループ検定機関</w:t>
      </w:r>
    </w:p>
    <w:p w14:paraId="0F27C0E1" w14:textId="25327C73" w:rsidR="007F021C" w:rsidRDefault="007F021C" w:rsidP="00FF14D0">
      <w:r>
        <w:rPr>
          <w:rFonts w:hint="eastAsia"/>
        </w:rPr>
        <w:t xml:space="preserve">　　　　　　　　　　</w:t>
      </w:r>
      <w:r w:rsidR="00C23616">
        <w:rPr>
          <w:rFonts w:hint="eastAsia"/>
        </w:rPr>
        <w:t>検定管理責任者</w:t>
      </w:r>
      <w:r w:rsidR="003C7656">
        <w:rPr>
          <w:rFonts w:hint="eastAsia"/>
        </w:rPr>
        <w:t xml:space="preserve">　加門　守人</w:t>
      </w:r>
      <w:r>
        <w:rPr>
          <w:rFonts w:hint="eastAsia"/>
        </w:rPr>
        <w:t xml:space="preserve">　氏</w:t>
      </w:r>
    </w:p>
    <w:p w14:paraId="031F41D9" w14:textId="77777777" w:rsidR="009C1D2A" w:rsidRDefault="009C1D2A" w:rsidP="00FF14D0">
      <w:r>
        <w:rPr>
          <w:rFonts w:hint="eastAsia"/>
        </w:rPr>
        <w:t xml:space="preserve">　　　　　　　（概要）</w:t>
      </w:r>
    </w:p>
    <w:p w14:paraId="612DC798" w14:textId="78A742E8" w:rsidR="00E22B9D" w:rsidRPr="00E22B9D" w:rsidRDefault="009C1D2A" w:rsidP="009F1106">
      <w:pPr>
        <w:ind w:left="1890" w:hangingChars="900" w:hanging="1890"/>
      </w:pPr>
      <w:r>
        <w:rPr>
          <w:rFonts w:hint="eastAsia"/>
        </w:rPr>
        <w:t xml:space="preserve">　　　　　　　　　</w:t>
      </w:r>
      <w:r w:rsidR="00C26F09">
        <w:rPr>
          <w:rFonts w:hint="eastAsia"/>
        </w:rPr>
        <w:t>指定検定機関の概要</w:t>
      </w:r>
      <w:r w:rsidR="00BF37F9">
        <w:rPr>
          <w:rFonts w:hint="eastAsia"/>
        </w:rPr>
        <w:t>、自動捕捉式はかりの検定の手順・検定の内容等の説明を行います。</w:t>
      </w:r>
    </w:p>
    <w:p w14:paraId="36BA4156" w14:textId="77777777" w:rsidR="00E22B9D" w:rsidRDefault="00FF14D0" w:rsidP="00787C99">
      <w:r>
        <w:rPr>
          <w:rFonts w:hint="eastAsia"/>
        </w:rPr>
        <w:lastRenderedPageBreak/>
        <w:t>５</w:t>
      </w:r>
      <w:r w:rsidR="00E22B9D">
        <w:rPr>
          <w:rFonts w:hint="eastAsia"/>
        </w:rPr>
        <w:t xml:space="preserve">　</w:t>
      </w:r>
      <w:r w:rsidR="00850C00">
        <w:rPr>
          <w:rFonts w:hint="eastAsia"/>
        </w:rPr>
        <w:t>参加人数　２５０名（</w:t>
      </w:r>
      <w:r w:rsidR="00354E35">
        <w:rPr>
          <w:rFonts w:hint="eastAsia"/>
        </w:rPr>
        <w:t>大阪府計量</w:t>
      </w:r>
      <w:r w:rsidR="00850C00" w:rsidRPr="007F67BA">
        <w:rPr>
          <w:rFonts w:hint="eastAsia"/>
        </w:rPr>
        <w:t>協会の割当人数は</w:t>
      </w:r>
      <w:r w:rsidR="009F28D6">
        <w:rPr>
          <w:rFonts w:hint="eastAsia"/>
        </w:rPr>
        <w:t>８０</w:t>
      </w:r>
      <w:r w:rsidR="00850C00" w:rsidRPr="007F67BA">
        <w:rPr>
          <w:rFonts w:hint="eastAsia"/>
        </w:rPr>
        <w:t>名</w:t>
      </w:r>
      <w:r w:rsidR="00850C00">
        <w:rPr>
          <w:rFonts w:hint="eastAsia"/>
        </w:rPr>
        <w:t>）</w:t>
      </w:r>
    </w:p>
    <w:p w14:paraId="2269451A" w14:textId="77777777" w:rsidR="00FA0CE9" w:rsidRPr="00FF14D0" w:rsidRDefault="00FA0CE9" w:rsidP="00787C99"/>
    <w:p w14:paraId="3B8CCD83" w14:textId="77777777" w:rsidR="00850C00" w:rsidRDefault="00FF14D0" w:rsidP="00787C99">
      <w:r>
        <w:rPr>
          <w:rFonts w:hint="eastAsia"/>
        </w:rPr>
        <w:t>６</w:t>
      </w:r>
      <w:r w:rsidR="00E22B9D">
        <w:rPr>
          <w:rFonts w:hint="eastAsia"/>
        </w:rPr>
        <w:t xml:space="preserve">　</w:t>
      </w:r>
      <w:r w:rsidR="00850C00">
        <w:rPr>
          <w:rFonts w:hint="eastAsia"/>
        </w:rPr>
        <w:t xml:space="preserve">参加費　</w:t>
      </w:r>
      <w:r w:rsidR="00E22B9D">
        <w:rPr>
          <w:rFonts w:hint="eastAsia"/>
        </w:rPr>
        <w:t xml:space="preserve">　</w:t>
      </w:r>
      <w:r w:rsidR="00850C00">
        <w:rPr>
          <w:rFonts w:hint="eastAsia"/>
        </w:rPr>
        <w:t>２</w:t>
      </w:r>
      <w:r w:rsidR="00850C00">
        <w:rPr>
          <w:rFonts w:hint="eastAsia"/>
        </w:rPr>
        <w:t>,</w:t>
      </w:r>
      <w:r w:rsidR="00850C00">
        <w:rPr>
          <w:rFonts w:hint="eastAsia"/>
        </w:rPr>
        <w:t>０００円</w:t>
      </w:r>
    </w:p>
    <w:p w14:paraId="23B4F6FA" w14:textId="77777777" w:rsidR="00E22B9D" w:rsidRPr="007F021C" w:rsidRDefault="00E22B9D" w:rsidP="00787C99"/>
    <w:p w14:paraId="7073AD3C" w14:textId="77777777" w:rsidR="00A209AF" w:rsidRPr="001F65CD" w:rsidRDefault="00FF14D0" w:rsidP="00E22B9D">
      <w:r>
        <w:rPr>
          <w:rFonts w:hint="eastAsia"/>
        </w:rPr>
        <w:t>７</w:t>
      </w:r>
      <w:r w:rsidR="00E22B9D" w:rsidRPr="001F65CD">
        <w:rPr>
          <w:rFonts w:hint="eastAsia"/>
        </w:rPr>
        <w:t xml:space="preserve">　次　第　　</w:t>
      </w:r>
      <w:r w:rsidR="00A209AF" w:rsidRPr="001F65CD">
        <w:rPr>
          <w:rFonts w:hint="eastAsia"/>
        </w:rPr>
        <w:t xml:space="preserve">　受付開始　　　午後１時３０分</w:t>
      </w:r>
    </w:p>
    <w:p w14:paraId="20C9BD87" w14:textId="77777777" w:rsidR="00E22B9D" w:rsidRPr="001F65CD" w:rsidRDefault="00E22B9D" w:rsidP="00A209AF">
      <w:pPr>
        <w:ind w:firstLineChars="700" w:firstLine="1470"/>
      </w:pPr>
      <w:r w:rsidRPr="001F65CD">
        <w:rPr>
          <w:rFonts w:hint="eastAsia"/>
        </w:rPr>
        <w:t xml:space="preserve">（１）開　講　</w:t>
      </w:r>
      <w:r w:rsidR="00BF197F" w:rsidRPr="001F65CD">
        <w:rPr>
          <w:rFonts w:hint="eastAsia"/>
        </w:rPr>
        <w:t xml:space="preserve">　午後</w:t>
      </w:r>
      <w:r w:rsidRPr="001F65CD">
        <w:rPr>
          <w:rFonts w:hint="eastAsia"/>
        </w:rPr>
        <w:t>２時</w:t>
      </w:r>
    </w:p>
    <w:p w14:paraId="767898B7" w14:textId="77777777" w:rsidR="00E22B9D" w:rsidRPr="001F65CD" w:rsidRDefault="00E22B9D" w:rsidP="00E22B9D">
      <w:r w:rsidRPr="001F65CD">
        <w:rPr>
          <w:rFonts w:hint="eastAsia"/>
        </w:rPr>
        <w:t xml:space="preserve">　　　　　　　（２）</w:t>
      </w:r>
      <w:r w:rsidR="00BF197F" w:rsidRPr="001F65CD">
        <w:rPr>
          <w:rFonts w:hint="eastAsia"/>
        </w:rPr>
        <w:t xml:space="preserve">挨　拶　　</w:t>
      </w:r>
      <w:r w:rsidRPr="001F65CD">
        <w:rPr>
          <w:rFonts w:hint="eastAsia"/>
        </w:rPr>
        <w:t>藤田</w:t>
      </w:r>
      <w:r w:rsidR="00354E35" w:rsidRPr="001F65CD">
        <w:rPr>
          <w:rFonts w:hint="eastAsia"/>
        </w:rPr>
        <w:t>眞弘</w:t>
      </w:r>
      <w:r w:rsidR="00BF197F" w:rsidRPr="001F65CD">
        <w:rPr>
          <w:rFonts w:hint="eastAsia"/>
        </w:rPr>
        <w:t>近畿計量協議会</w:t>
      </w:r>
      <w:r w:rsidRPr="001F65CD">
        <w:rPr>
          <w:rFonts w:hint="eastAsia"/>
        </w:rPr>
        <w:t>会長</w:t>
      </w:r>
    </w:p>
    <w:p w14:paraId="0B8798EC" w14:textId="77777777" w:rsidR="00E22B9D" w:rsidRPr="006A3580" w:rsidRDefault="00E22B9D" w:rsidP="00E22B9D">
      <w:r w:rsidRPr="001F65CD">
        <w:rPr>
          <w:rFonts w:hint="eastAsia"/>
        </w:rPr>
        <w:t xml:space="preserve">　　　　　　　</w:t>
      </w:r>
      <w:r w:rsidRPr="006A3580">
        <w:rPr>
          <w:rFonts w:hint="eastAsia"/>
        </w:rPr>
        <w:t xml:space="preserve">（３）講　習　</w:t>
      </w:r>
      <w:r w:rsidR="00BF197F" w:rsidRPr="006A3580">
        <w:rPr>
          <w:rFonts w:hint="eastAsia"/>
        </w:rPr>
        <w:t xml:space="preserve">　午後</w:t>
      </w:r>
      <w:r w:rsidRPr="006A3580">
        <w:rPr>
          <w:rFonts w:hint="eastAsia"/>
        </w:rPr>
        <w:t>２時１０分～４時</w:t>
      </w:r>
      <w:r w:rsidR="006A3580" w:rsidRPr="006A3580">
        <w:rPr>
          <w:rFonts w:hint="eastAsia"/>
        </w:rPr>
        <w:t>３</w:t>
      </w:r>
      <w:r w:rsidRPr="006A3580">
        <w:rPr>
          <w:rFonts w:hint="eastAsia"/>
        </w:rPr>
        <w:t>０分</w:t>
      </w:r>
    </w:p>
    <w:p w14:paraId="6C0253B3" w14:textId="77777777" w:rsidR="00E22B9D" w:rsidRPr="006A3580" w:rsidRDefault="00E22B9D" w:rsidP="00E22B9D">
      <w:r w:rsidRPr="006A3580">
        <w:rPr>
          <w:rFonts w:hint="eastAsia"/>
        </w:rPr>
        <w:t xml:space="preserve">　　　　　　　　</w:t>
      </w:r>
      <w:r w:rsidR="00135022" w:rsidRPr="006A3580">
        <w:rPr>
          <w:rFonts w:hint="eastAsia"/>
        </w:rPr>
        <w:t xml:space="preserve">　</w:t>
      </w:r>
      <w:r w:rsidR="006A3580" w:rsidRPr="006A3580">
        <w:rPr>
          <w:rFonts w:hint="eastAsia"/>
        </w:rPr>
        <w:t xml:space="preserve">　　　　　</w:t>
      </w:r>
      <w:r w:rsidR="00BF197F" w:rsidRPr="006A3580">
        <w:rPr>
          <w:rFonts w:hint="eastAsia"/>
        </w:rPr>
        <w:t>（</w:t>
      </w:r>
      <w:r w:rsidR="006A3580" w:rsidRPr="006A3580">
        <w:rPr>
          <w:rFonts w:hint="eastAsia"/>
        </w:rPr>
        <w:t>質疑応答</w:t>
      </w:r>
      <w:r w:rsidR="006A3580">
        <w:rPr>
          <w:rFonts w:hint="eastAsia"/>
        </w:rPr>
        <w:t>、</w:t>
      </w:r>
      <w:r w:rsidRPr="006A3580">
        <w:rPr>
          <w:rFonts w:hint="eastAsia"/>
        </w:rPr>
        <w:t>休憩</w:t>
      </w:r>
      <w:r w:rsidR="006A3580">
        <w:rPr>
          <w:rFonts w:hint="eastAsia"/>
        </w:rPr>
        <w:t>時間</w:t>
      </w:r>
      <w:r w:rsidR="006A3580" w:rsidRPr="006A3580">
        <w:rPr>
          <w:rFonts w:hint="eastAsia"/>
        </w:rPr>
        <w:t>を含む。</w:t>
      </w:r>
      <w:r w:rsidRPr="006A3580">
        <w:rPr>
          <w:rFonts w:hint="eastAsia"/>
        </w:rPr>
        <w:t>）</w:t>
      </w:r>
    </w:p>
    <w:p w14:paraId="3051DC2F" w14:textId="77777777" w:rsidR="00E22B9D" w:rsidRPr="001F65CD" w:rsidRDefault="006A3580" w:rsidP="00E22B9D">
      <w:r>
        <w:rPr>
          <w:rFonts w:hint="eastAsia"/>
          <w:color w:val="FF0000"/>
        </w:rPr>
        <w:t xml:space="preserve">　　　　　　　</w:t>
      </w:r>
      <w:r w:rsidR="00E22B9D" w:rsidRPr="001F65CD">
        <w:rPr>
          <w:rFonts w:hint="eastAsia"/>
        </w:rPr>
        <w:t>（</w:t>
      </w:r>
      <w:r>
        <w:rPr>
          <w:rFonts w:hint="eastAsia"/>
        </w:rPr>
        <w:t>４</w:t>
      </w:r>
      <w:r w:rsidR="00E22B9D" w:rsidRPr="001F65CD">
        <w:rPr>
          <w:rFonts w:hint="eastAsia"/>
        </w:rPr>
        <w:t xml:space="preserve">）閉　講　</w:t>
      </w:r>
      <w:r w:rsidR="00BF197F" w:rsidRPr="001F65CD">
        <w:rPr>
          <w:rFonts w:hint="eastAsia"/>
        </w:rPr>
        <w:t xml:space="preserve">　午後</w:t>
      </w:r>
      <w:r w:rsidR="00E22B9D" w:rsidRPr="001F65CD">
        <w:rPr>
          <w:rFonts w:hint="eastAsia"/>
        </w:rPr>
        <w:t>４時３０分</w:t>
      </w:r>
    </w:p>
    <w:p w14:paraId="4F78CF1D" w14:textId="77777777" w:rsidR="007F67BA" w:rsidRDefault="007F67BA" w:rsidP="00E22B9D"/>
    <w:p w14:paraId="68AE75C8" w14:textId="222877BC" w:rsidR="00B44955" w:rsidRDefault="00FF14D0" w:rsidP="00E22B9D">
      <w:pPr>
        <w:ind w:left="1995" w:hangingChars="950" w:hanging="1995"/>
      </w:pPr>
      <w:r>
        <w:rPr>
          <w:rFonts w:hint="eastAsia"/>
        </w:rPr>
        <w:t>８</w:t>
      </w:r>
      <w:r w:rsidR="00E22B9D">
        <w:rPr>
          <w:rFonts w:hint="eastAsia"/>
        </w:rPr>
        <w:t xml:space="preserve">　</w:t>
      </w:r>
      <w:r w:rsidR="00850C00">
        <w:rPr>
          <w:rFonts w:hint="eastAsia"/>
        </w:rPr>
        <w:t>申込方法</w:t>
      </w:r>
      <w:r w:rsidR="00E22B9D">
        <w:rPr>
          <w:rFonts w:hint="eastAsia"/>
        </w:rPr>
        <w:t xml:space="preserve">　（１）</w:t>
      </w:r>
      <w:r w:rsidR="00850C00">
        <w:rPr>
          <w:rFonts w:hint="eastAsia"/>
        </w:rPr>
        <w:t>同封の</w:t>
      </w:r>
      <w:r w:rsidR="007F67BA">
        <w:rPr>
          <w:rFonts w:hint="eastAsia"/>
        </w:rPr>
        <w:t>講習会参加申込書に</w:t>
      </w:r>
      <w:r w:rsidR="00850C00">
        <w:rPr>
          <w:rFonts w:hint="eastAsia"/>
        </w:rPr>
        <w:t>記入のうえ、</w:t>
      </w:r>
      <w:r w:rsidR="00B44955">
        <w:rPr>
          <w:rFonts w:hint="eastAsia"/>
        </w:rPr>
        <w:t>大阪府計量協会までＦＡＸしてください。</w:t>
      </w:r>
      <w:r w:rsidR="006725C6">
        <w:rPr>
          <w:rFonts w:hint="eastAsia"/>
        </w:rPr>
        <w:t>（</w:t>
      </w:r>
      <w:r w:rsidR="00A51DF5" w:rsidRPr="00A51DF5">
        <w:rPr>
          <w:rFonts w:hint="eastAsia"/>
        </w:rPr>
        <w:t>申込期限は</w:t>
      </w:r>
      <w:r w:rsidR="00D95837">
        <w:rPr>
          <w:rFonts w:hint="eastAsia"/>
        </w:rPr>
        <w:t>１</w:t>
      </w:r>
      <w:r w:rsidR="009C71C9">
        <w:rPr>
          <w:rFonts w:hint="eastAsia"/>
        </w:rPr>
        <w:t>１</w:t>
      </w:r>
      <w:r w:rsidR="00A51DF5" w:rsidRPr="00A51DF5">
        <w:rPr>
          <w:rFonts w:hint="eastAsia"/>
        </w:rPr>
        <w:t>月</w:t>
      </w:r>
      <w:r w:rsidR="00BF37F9">
        <w:rPr>
          <w:rFonts w:hint="eastAsia"/>
        </w:rPr>
        <w:t>８</w:t>
      </w:r>
      <w:r w:rsidR="00A51DF5" w:rsidRPr="00A51DF5">
        <w:rPr>
          <w:rFonts w:hint="eastAsia"/>
        </w:rPr>
        <w:t>日（</w:t>
      </w:r>
      <w:r w:rsidR="00BF37F9">
        <w:rPr>
          <w:rFonts w:hint="eastAsia"/>
        </w:rPr>
        <w:t>火</w:t>
      </w:r>
      <w:r w:rsidR="00A51DF5" w:rsidRPr="00A51DF5">
        <w:rPr>
          <w:rFonts w:hint="eastAsia"/>
        </w:rPr>
        <w:t>）</w:t>
      </w:r>
      <w:r w:rsidR="006725C6">
        <w:rPr>
          <w:rFonts w:hint="eastAsia"/>
        </w:rPr>
        <w:t>）</w:t>
      </w:r>
    </w:p>
    <w:p w14:paraId="20769B4E" w14:textId="3DCD06AB" w:rsidR="00850C00" w:rsidRDefault="00E22B9D" w:rsidP="00E22B9D">
      <w:pPr>
        <w:ind w:firstLineChars="700" w:firstLine="1470"/>
      </w:pPr>
      <w:r>
        <w:rPr>
          <w:rFonts w:hint="eastAsia"/>
        </w:rPr>
        <w:t>（</w:t>
      </w:r>
      <w:r w:rsidR="004317CD">
        <w:rPr>
          <w:rFonts w:hint="eastAsia"/>
        </w:rPr>
        <w:t>２</w:t>
      </w:r>
      <w:r>
        <w:rPr>
          <w:rFonts w:hint="eastAsia"/>
        </w:rPr>
        <w:t>）</w:t>
      </w:r>
      <w:r w:rsidR="00B44955">
        <w:rPr>
          <w:rFonts w:hint="eastAsia"/>
        </w:rPr>
        <w:t>申込者が定員</w:t>
      </w:r>
      <w:r w:rsidR="001F65CD">
        <w:rPr>
          <w:rFonts w:hint="eastAsia"/>
        </w:rPr>
        <w:t>８</w:t>
      </w:r>
      <w:r w:rsidR="00B44955">
        <w:rPr>
          <w:rFonts w:hint="eastAsia"/>
        </w:rPr>
        <w:t>０名になり次第、締め切らさせていただきます。</w:t>
      </w:r>
    </w:p>
    <w:p w14:paraId="0130D2E3" w14:textId="77777777" w:rsidR="006725C6" w:rsidRDefault="006725C6" w:rsidP="006725C6">
      <w:pPr>
        <w:ind w:leftChars="700" w:left="2100" w:hangingChars="300" w:hanging="630"/>
      </w:pPr>
      <w:r>
        <w:rPr>
          <w:rFonts w:hint="eastAsia"/>
        </w:rPr>
        <w:t xml:space="preserve">　　　なお、定員に</w:t>
      </w:r>
      <w:r w:rsidR="00B45B06">
        <w:rPr>
          <w:rFonts w:hint="eastAsia"/>
        </w:rPr>
        <w:t>達した場合は</w:t>
      </w:r>
      <w:r>
        <w:rPr>
          <w:rFonts w:hint="eastAsia"/>
        </w:rPr>
        <w:t>、当協会のホームページに掲載し</w:t>
      </w:r>
      <w:r w:rsidR="00FE06A9">
        <w:rPr>
          <w:rFonts w:hint="eastAsia"/>
        </w:rPr>
        <w:t>て</w:t>
      </w:r>
      <w:r w:rsidR="00B45B06">
        <w:rPr>
          <w:rFonts w:hint="eastAsia"/>
        </w:rPr>
        <w:t>お知らせし</w:t>
      </w:r>
      <w:r>
        <w:rPr>
          <w:rFonts w:hint="eastAsia"/>
        </w:rPr>
        <w:t>ます。</w:t>
      </w:r>
    </w:p>
    <w:p w14:paraId="4916EFE2" w14:textId="007AD82A" w:rsidR="00E22B9D" w:rsidRDefault="00E22B9D" w:rsidP="00FA0CE9">
      <w:pPr>
        <w:ind w:leftChars="700" w:left="2100" w:hangingChars="300" w:hanging="630"/>
      </w:pPr>
      <w:r>
        <w:rPr>
          <w:rFonts w:hint="eastAsia"/>
        </w:rPr>
        <w:t>（</w:t>
      </w:r>
      <w:r w:rsidR="004317CD">
        <w:rPr>
          <w:rFonts w:hint="eastAsia"/>
        </w:rPr>
        <w:t>３</w:t>
      </w:r>
      <w:r>
        <w:rPr>
          <w:rFonts w:hint="eastAsia"/>
        </w:rPr>
        <w:t>）</w:t>
      </w:r>
      <w:r w:rsidR="004B0E67">
        <w:rPr>
          <w:rFonts w:hint="eastAsia"/>
        </w:rPr>
        <w:t>申込期限後に</w:t>
      </w:r>
      <w:r w:rsidR="00B44955">
        <w:rPr>
          <w:rFonts w:hint="eastAsia"/>
        </w:rPr>
        <w:t>、大阪府計量協会から受講票と請求書を送付しますので、</w:t>
      </w:r>
      <w:r w:rsidR="00D95837" w:rsidRPr="00D95837">
        <w:rPr>
          <w:rFonts w:hint="eastAsia"/>
          <w:u w:val="single"/>
        </w:rPr>
        <w:t>１１</w:t>
      </w:r>
      <w:r w:rsidR="00AE7A9E" w:rsidRPr="00D95837">
        <w:rPr>
          <w:rFonts w:hint="eastAsia"/>
          <w:u w:val="single"/>
        </w:rPr>
        <w:t>月</w:t>
      </w:r>
      <w:r w:rsidR="005946A8">
        <w:rPr>
          <w:rFonts w:hint="eastAsia"/>
          <w:u w:val="single"/>
        </w:rPr>
        <w:t>３０</w:t>
      </w:r>
      <w:r w:rsidR="00AE7A9E" w:rsidRPr="00D95837">
        <w:rPr>
          <w:rFonts w:hint="eastAsia"/>
          <w:u w:val="single"/>
        </w:rPr>
        <w:t>日（</w:t>
      </w:r>
      <w:r w:rsidR="005946A8">
        <w:rPr>
          <w:rFonts w:hint="eastAsia"/>
          <w:u w:val="single"/>
        </w:rPr>
        <w:t>水</w:t>
      </w:r>
      <w:r w:rsidR="00AE7A9E" w:rsidRPr="00D95837">
        <w:rPr>
          <w:rFonts w:hint="eastAsia"/>
          <w:u w:val="single"/>
        </w:rPr>
        <w:t>）までに参加費を振込んでください。</w:t>
      </w:r>
      <w:r w:rsidR="00AE7A9E">
        <w:rPr>
          <w:rFonts w:hint="eastAsia"/>
        </w:rPr>
        <w:t>恐れ入りますが、振込手数料は参加者でご負担をお願いします。</w:t>
      </w:r>
    </w:p>
    <w:p w14:paraId="0FFD8B65" w14:textId="77777777" w:rsidR="00FA0CE9" w:rsidRDefault="00FA0CE9" w:rsidP="00787C99"/>
    <w:p w14:paraId="0CD95BEA" w14:textId="77777777" w:rsidR="000F677A" w:rsidRDefault="00FF14D0" w:rsidP="00787C99">
      <w:r>
        <w:rPr>
          <w:rFonts w:hint="eastAsia"/>
        </w:rPr>
        <w:t>９</w:t>
      </w:r>
      <w:r w:rsidR="00E22B9D">
        <w:rPr>
          <w:rFonts w:hint="eastAsia"/>
        </w:rPr>
        <w:t xml:space="preserve">　</w:t>
      </w:r>
      <w:r w:rsidR="000F677A">
        <w:rPr>
          <w:rFonts w:hint="eastAsia"/>
        </w:rPr>
        <w:t>お問合せ先</w:t>
      </w:r>
    </w:p>
    <w:p w14:paraId="09A7D8A8" w14:textId="77777777" w:rsidR="000F677A" w:rsidRDefault="000F677A" w:rsidP="00E22B9D">
      <w:pPr>
        <w:ind w:firstLineChars="800" w:firstLine="1680"/>
      </w:pPr>
      <w:r>
        <w:rPr>
          <w:rFonts w:hint="eastAsia"/>
        </w:rPr>
        <w:t>一般社団法人大阪府計量協会　担当　森下・</w:t>
      </w:r>
      <w:r w:rsidR="00FF14D0">
        <w:rPr>
          <w:rFonts w:hint="eastAsia"/>
        </w:rPr>
        <w:t>中村</w:t>
      </w:r>
    </w:p>
    <w:p w14:paraId="072F64CD" w14:textId="0775CAD7" w:rsidR="000F677A" w:rsidRDefault="000F677A" w:rsidP="00791403">
      <w:pPr>
        <w:ind w:firstLineChars="1100" w:firstLine="2310"/>
      </w:pPr>
      <w:r>
        <w:rPr>
          <w:rFonts w:hint="eastAsia"/>
        </w:rPr>
        <w:t>℡</w:t>
      </w:r>
      <w:r>
        <w:rPr>
          <w:rFonts w:hint="eastAsia"/>
        </w:rPr>
        <w:t>072-874-9115</w:t>
      </w:r>
      <w:r>
        <w:rPr>
          <w:rFonts w:hint="eastAsia"/>
        </w:rPr>
        <w:t xml:space="preserve">　</w:t>
      </w:r>
      <w:r>
        <w:rPr>
          <w:rFonts w:hint="eastAsia"/>
        </w:rPr>
        <w:t>fax072-874-9157</w:t>
      </w:r>
    </w:p>
    <w:p w14:paraId="4CF35932" w14:textId="77777777" w:rsidR="00DE18DA" w:rsidRDefault="00DE18DA" w:rsidP="00791403">
      <w:pPr>
        <w:ind w:firstLineChars="1100" w:firstLine="2310"/>
      </w:pPr>
    </w:p>
    <w:p w14:paraId="403AAFB0" w14:textId="77777777" w:rsidR="00FA0CE9" w:rsidRDefault="00FA0CE9" w:rsidP="009F1106">
      <w:r>
        <w:rPr>
          <w:noProof/>
        </w:rPr>
        <w:drawing>
          <wp:anchor distT="0" distB="0" distL="114300" distR="114300" simplePos="0" relativeHeight="251659264" behindDoc="0" locked="0" layoutInCell="1" allowOverlap="1" wp14:anchorId="550F3A03" wp14:editId="44316646">
            <wp:simplePos x="0" y="0"/>
            <wp:positionH relativeFrom="margin">
              <wp:posOffset>1999615</wp:posOffset>
            </wp:positionH>
            <wp:positionV relativeFrom="paragraph">
              <wp:posOffset>55245</wp:posOffset>
            </wp:positionV>
            <wp:extent cx="3554096" cy="4148455"/>
            <wp:effectExtent l="0" t="0" r="825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5101" t="6395" r="27505" b="39044"/>
                    <a:stretch/>
                  </pic:blipFill>
                  <pic:spPr bwMode="auto">
                    <a:xfrm>
                      <a:off x="0" y="0"/>
                      <a:ext cx="3554096" cy="4148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672DB04" w14:textId="77777777" w:rsidR="00B77851" w:rsidRDefault="009E03FF" w:rsidP="009F1106">
      <w:r>
        <w:rPr>
          <w:rFonts w:hint="eastAsia"/>
        </w:rPr>
        <w:t>（ホテルアウィーナ大阪）</w:t>
      </w:r>
    </w:p>
    <w:p w14:paraId="1F48E765" w14:textId="77777777" w:rsidR="00B77851" w:rsidRDefault="00B77851" w:rsidP="00D95837"/>
    <w:p w14:paraId="4AE1D758" w14:textId="77777777" w:rsidR="00787C99" w:rsidRPr="00787C99" w:rsidRDefault="00787C99" w:rsidP="00D95837"/>
    <w:sectPr w:rsidR="00787C99" w:rsidRPr="00787C99" w:rsidSect="009F110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06B1" w14:textId="77777777" w:rsidR="00801ABB" w:rsidRDefault="00801ABB" w:rsidP="00754BDB">
      <w:r>
        <w:separator/>
      </w:r>
    </w:p>
  </w:endnote>
  <w:endnote w:type="continuationSeparator" w:id="0">
    <w:p w14:paraId="5ED4E5A3" w14:textId="77777777" w:rsidR="00801ABB" w:rsidRDefault="00801ABB" w:rsidP="0075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D23AD" w14:textId="77777777" w:rsidR="00801ABB" w:rsidRDefault="00801ABB" w:rsidP="00754BDB">
      <w:r>
        <w:separator/>
      </w:r>
    </w:p>
  </w:footnote>
  <w:footnote w:type="continuationSeparator" w:id="0">
    <w:p w14:paraId="24A14AC7" w14:textId="77777777" w:rsidR="00801ABB" w:rsidRDefault="00801ABB" w:rsidP="00754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21"/>
    <w:rsid w:val="00022F3F"/>
    <w:rsid w:val="000B647F"/>
    <w:rsid w:val="000C0C76"/>
    <w:rsid w:val="000F677A"/>
    <w:rsid w:val="00135022"/>
    <w:rsid w:val="001F65CD"/>
    <w:rsid w:val="003312F8"/>
    <w:rsid w:val="00354E35"/>
    <w:rsid w:val="003643E6"/>
    <w:rsid w:val="00376539"/>
    <w:rsid w:val="003C7656"/>
    <w:rsid w:val="00426432"/>
    <w:rsid w:val="004317CD"/>
    <w:rsid w:val="004B0E67"/>
    <w:rsid w:val="004C06DF"/>
    <w:rsid w:val="004D6596"/>
    <w:rsid w:val="004E189F"/>
    <w:rsid w:val="004F6A31"/>
    <w:rsid w:val="005946A8"/>
    <w:rsid w:val="005D61A4"/>
    <w:rsid w:val="006725C6"/>
    <w:rsid w:val="006A3580"/>
    <w:rsid w:val="006C3D90"/>
    <w:rsid w:val="006F3F1F"/>
    <w:rsid w:val="00714A21"/>
    <w:rsid w:val="00740B03"/>
    <w:rsid w:val="00754BDB"/>
    <w:rsid w:val="00787C99"/>
    <w:rsid w:val="00791403"/>
    <w:rsid w:val="007E6C7D"/>
    <w:rsid w:val="007F021C"/>
    <w:rsid w:val="007F67BA"/>
    <w:rsid w:val="00801ABB"/>
    <w:rsid w:val="00836964"/>
    <w:rsid w:val="00850C00"/>
    <w:rsid w:val="008F0499"/>
    <w:rsid w:val="009A69A9"/>
    <w:rsid w:val="009C1D2A"/>
    <w:rsid w:val="009C71C9"/>
    <w:rsid w:val="009E03FF"/>
    <w:rsid w:val="009F089A"/>
    <w:rsid w:val="009F1106"/>
    <w:rsid w:val="009F28D6"/>
    <w:rsid w:val="00A209AF"/>
    <w:rsid w:val="00A51DF5"/>
    <w:rsid w:val="00AA09DA"/>
    <w:rsid w:val="00AA579B"/>
    <w:rsid w:val="00AC0F27"/>
    <w:rsid w:val="00AE7A9E"/>
    <w:rsid w:val="00B44955"/>
    <w:rsid w:val="00B45B06"/>
    <w:rsid w:val="00B5299A"/>
    <w:rsid w:val="00B77851"/>
    <w:rsid w:val="00BF197F"/>
    <w:rsid w:val="00BF37F9"/>
    <w:rsid w:val="00C23616"/>
    <w:rsid w:val="00C26F09"/>
    <w:rsid w:val="00C73C43"/>
    <w:rsid w:val="00D03F8D"/>
    <w:rsid w:val="00D43E86"/>
    <w:rsid w:val="00D74ACF"/>
    <w:rsid w:val="00D95837"/>
    <w:rsid w:val="00DE18DA"/>
    <w:rsid w:val="00E037FD"/>
    <w:rsid w:val="00E22B9D"/>
    <w:rsid w:val="00E603DA"/>
    <w:rsid w:val="00F06A96"/>
    <w:rsid w:val="00F15D73"/>
    <w:rsid w:val="00F9410D"/>
    <w:rsid w:val="00FA0CE9"/>
    <w:rsid w:val="00FE06A9"/>
    <w:rsid w:val="00FF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5A1FE"/>
  <w15:chartTrackingRefBased/>
  <w15:docId w15:val="{7A8B889C-D1DF-4FB4-A558-3137CC46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A21"/>
  </w:style>
  <w:style w:type="character" w:customStyle="1" w:styleId="a4">
    <w:name w:val="日付 (文字)"/>
    <w:basedOn w:val="a0"/>
    <w:link w:val="a3"/>
    <w:uiPriority w:val="99"/>
    <w:semiHidden/>
    <w:rsid w:val="00714A21"/>
  </w:style>
  <w:style w:type="paragraph" w:styleId="a5">
    <w:name w:val="Note Heading"/>
    <w:basedOn w:val="a"/>
    <w:next w:val="a"/>
    <w:link w:val="a6"/>
    <w:uiPriority w:val="99"/>
    <w:unhideWhenUsed/>
    <w:rsid w:val="00787C99"/>
    <w:pPr>
      <w:jc w:val="center"/>
    </w:pPr>
  </w:style>
  <w:style w:type="character" w:customStyle="1" w:styleId="a6">
    <w:name w:val="記 (文字)"/>
    <w:basedOn w:val="a0"/>
    <w:link w:val="a5"/>
    <w:uiPriority w:val="99"/>
    <w:rsid w:val="00787C99"/>
  </w:style>
  <w:style w:type="paragraph" w:styleId="a7">
    <w:name w:val="Closing"/>
    <w:basedOn w:val="a"/>
    <w:link w:val="a8"/>
    <w:uiPriority w:val="99"/>
    <w:unhideWhenUsed/>
    <w:rsid w:val="00787C99"/>
    <w:pPr>
      <w:jc w:val="right"/>
    </w:pPr>
  </w:style>
  <w:style w:type="character" w:customStyle="1" w:styleId="a8">
    <w:name w:val="結語 (文字)"/>
    <w:basedOn w:val="a0"/>
    <w:link w:val="a7"/>
    <w:uiPriority w:val="99"/>
    <w:rsid w:val="00787C99"/>
  </w:style>
  <w:style w:type="paragraph" w:styleId="a9">
    <w:name w:val="Balloon Text"/>
    <w:basedOn w:val="a"/>
    <w:link w:val="aa"/>
    <w:uiPriority w:val="99"/>
    <w:semiHidden/>
    <w:unhideWhenUsed/>
    <w:rsid w:val="001350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5022"/>
    <w:rPr>
      <w:rFonts w:asciiTheme="majorHAnsi" w:eastAsiaTheme="majorEastAsia" w:hAnsiTheme="majorHAnsi" w:cstheme="majorBidi"/>
      <w:sz w:val="18"/>
      <w:szCs w:val="18"/>
    </w:rPr>
  </w:style>
  <w:style w:type="paragraph" w:styleId="ab">
    <w:name w:val="header"/>
    <w:basedOn w:val="a"/>
    <w:link w:val="ac"/>
    <w:uiPriority w:val="99"/>
    <w:unhideWhenUsed/>
    <w:rsid w:val="00754BDB"/>
    <w:pPr>
      <w:tabs>
        <w:tab w:val="center" w:pos="4252"/>
        <w:tab w:val="right" w:pos="8504"/>
      </w:tabs>
      <w:snapToGrid w:val="0"/>
    </w:pPr>
  </w:style>
  <w:style w:type="character" w:customStyle="1" w:styleId="ac">
    <w:name w:val="ヘッダー (文字)"/>
    <w:basedOn w:val="a0"/>
    <w:link w:val="ab"/>
    <w:uiPriority w:val="99"/>
    <w:rsid w:val="00754BDB"/>
  </w:style>
  <w:style w:type="paragraph" w:styleId="ad">
    <w:name w:val="footer"/>
    <w:basedOn w:val="a"/>
    <w:link w:val="ae"/>
    <w:uiPriority w:val="99"/>
    <w:unhideWhenUsed/>
    <w:rsid w:val="00754BDB"/>
    <w:pPr>
      <w:tabs>
        <w:tab w:val="center" w:pos="4252"/>
        <w:tab w:val="right" w:pos="8504"/>
      </w:tabs>
      <w:snapToGrid w:val="0"/>
    </w:pPr>
  </w:style>
  <w:style w:type="character" w:customStyle="1" w:styleId="ae">
    <w:name w:val="フッター (文字)"/>
    <w:basedOn w:val="a0"/>
    <w:link w:val="ad"/>
    <w:uiPriority w:val="99"/>
    <w:rsid w:val="0075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D49A9-C82A-46CC-8D1A-118328E4C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中村隆志</dc:creator>
  <cp:keywords/>
  <dc:description/>
  <cp:lastModifiedBy>user</cp:lastModifiedBy>
  <cp:revision>8</cp:revision>
  <cp:lastPrinted>2022-09-05T00:49:00Z</cp:lastPrinted>
  <dcterms:created xsi:type="dcterms:W3CDTF">2019-09-26T01:32:00Z</dcterms:created>
  <dcterms:modified xsi:type="dcterms:W3CDTF">2022-09-20T04:46:00Z</dcterms:modified>
</cp:coreProperties>
</file>